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7F28" w14:textId="720A7BB5" w:rsidR="00B84451" w:rsidRPr="000D5DF5" w:rsidRDefault="00B84451" w:rsidP="00913C6D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Załącznik nr </w:t>
      </w:r>
      <w:r w:rsidR="00865B46" w:rsidRPr="000D5DF5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="00251237"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 do Ogłoszenia–</w:t>
      </w:r>
      <w:r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 Formularz ofertowy </w:t>
      </w:r>
    </w:p>
    <w:p w14:paraId="40991333" w14:textId="77777777" w:rsidR="00B84451" w:rsidRPr="000D5DF5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825422" w14:textId="47335C6E" w:rsidR="00B84451" w:rsidRPr="000D5DF5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5DF5">
        <w:rPr>
          <w:rFonts w:ascii="Times New Roman" w:eastAsia="MS Mincho" w:hAnsi="Times New Roman" w:cs="Times New Roman"/>
          <w:sz w:val="24"/>
          <w:szCs w:val="24"/>
        </w:rPr>
        <w:t>WIM.DEA.3220.</w:t>
      </w:r>
      <w:r w:rsidR="005160FA" w:rsidRPr="000D5DF5">
        <w:rPr>
          <w:rFonts w:ascii="Times New Roman" w:eastAsia="MS Mincho" w:hAnsi="Times New Roman" w:cs="Times New Roman"/>
          <w:sz w:val="24"/>
          <w:szCs w:val="24"/>
        </w:rPr>
        <w:t>8</w:t>
      </w:r>
      <w:r w:rsidRPr="000D5DF5">
        <w:rPr>
          <w:rFonts w:ascii="Times New Roman" w:eastAsia="MS Mincho" w:hAnsi="Times New Roman" w:cs="Times New Roman"/>
          <w:sz w:val="24"/>
          <w:szCs w:val="24"/>
        </w:rPr>
        <w:t>.202</w:t>
      </w:r>
      <w:r w:rsidR="005160FA" w:rsidRPr="000D5DF5">
        <w:rPr>
          <w:rFonts w:ascii="Times New Roman" w:eastAsia="MS Mincho" w:hAnsi="Times New Roman" w:cs="Times New Roman"/>
          <w:sz w:val="24"/>
          <w:szCs w:val="24"/>
        </w:rPr>
        <w:t>6</w:t>
      </w:r>
    </w:p>
    <w:p w14:paraId="3C0594D8" w14:textId="5C3EAB93" w:rsidR="00B21CC0" w:rsidRPr="000D5DF5" w:rsidRDefault="00B21CC0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18"/>
          <w:szCs w:val="18"/>
        </w:rPr>
      </w:pPr>
    </w:p>
    <w:p w14:paraId="6AD0E15F" w14:textId="732E4334" w:rsidR="00D77BB3" w:rsidRPr="000D5DF5" w:rsidRDefault="00B45D0F" w:rsidP="00D77BB3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0D5DF5"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</w:rPr>
        <w:t>FORMULARZ OFERTOWY</w:t>
      </w:r>
      <w:r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KONKURS OFERT NA Sprzedaż samochodów osobowych </w:t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  <w:t>marki Ford Mondeo oraz Suzuki Samurai</w:t>
      </w:r>
    </w:p>
    <w:p w14:paraId="72D06391" w14:textId="77777777" w:rsidR="00B84451" w:rsidRPr="000D5DF5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45D0F" w:rsidRPr="000D5DF5" w14:paraId="54C0DA92" w14:textId="77777777" w:rsidTr="0034402A">
        <w:trPr>
          <w:trHeight w:val="39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B91D5B8" w14:textId="0D44E243" w:rsidR="00B45D0F" w:rsidRPr="000D5DF5" w:rsidRDefault="00B45D0F" w:rsidP="00913C6D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b/>
              </w:rPr>
            </w:pPr>
            <w:r w:rsidRPr="000D5DF5">
              <w:rPr>
                <w:rFonts w:ascii="Times New Roman" w:eastAsia="MS Mincho" w:hAnsi="Times New Roman" w:cs="Times New Roman"/>
                <w:b/>
              </w:rPr>
              <w:t>Ofertę zakupu składa:</w:t>
            </w:r>
          </w:p>
        </w:tc>
      </w:tr>
      <w:tr w:rsidR="00B45D0F" w:rsidRPr="000D5DF5" w14:paraId="5869E4D2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0FADF9" w14:textId="149D1EE4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Nazwa Oferenta:</w:t>
            </w:r>
          </w:p>
        </w:tc>
        <w:tc>
          <w:tcPr>
            <w:tcW w:w="7087" w:type="dxa"/>
            <w:vAlign w:val="center"/>
          </w:tcPr>
          <w:p w14:paraId="5E4000C1" w14:textId="66D7DFA8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7597F3D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7C3E07" w14:textId="37F57B66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Adres:</w:t>
            </w:r>
          </w:p>
        </w:tc>
        <w:tc>
          <w:tcPr>
            <w:tcW w:w="7087" w:type="dxa"/>
            <w:vAlign w:val="center"/>
          </w:tcPr>
          <w:p w14:paraId="20B192CD" w14:textId="21B7EB80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D7F035E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F732CEA" w14:textId="0013DD05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Telefon:</w:t>
            </w:r>
          </w:p>
        </w:tc>
        <w:tc>
          <w:tcPr>
            <w:tcW w:w="7087" w:type="dxa"/>
            <w:vAlign w:val="center"/>
          </w:tcPr>
          <w:p w14:paraId="249AB0D8" w14:textId="47F400EB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5717144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B11020" w14:textId="2E92BAC2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Email:</w:t>
            </w:r>
          </w:p>
        </w:tc>
        <w:tc>
          <w:tcPr>
            <w:tcW w:w="7087" w:type="dxa"/>
            <w:vAlign w:val="center"/>
          </w:tcPr>
          <w:p w14:paraId="73FD3F47" w14:textId="40435AB0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03ED451B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3A4E32" w14:textId="796A164E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NIP:</w:t>
            </w:r>
          </w:p>
        </w:tc>
        <w:tc>
          <w:tcPr>
            <w:tcW w:w="7087" w:type="dxa"/>
            <w:vAlign w:val="center"/>
          </w:tcPr>
          <w:p w14:paraId="485BC6FA" w14:textId="1D231AC3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7DCFF942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9595AC" w14:textId="770E85D6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REGON:</w:t>
            </w:r>
          </w:p>
        </w:tc>
        <w:tc>
          <w:tcPr>
            <w:tcW w:w="7087" w:type="dxa"/>
            <w:vAlign w:val="center"/>
          </w:tcPr>
          <w:p w14:paraId="079BC48D" w14:textId="77777777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14:paraId="75D22E6C" w14:textId="77777777" w:rsidR="00B84451" w:rsidRPr="000D5DF5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36"/>
          <w:szCs w:val="3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34402A" w:rsidRPr="000D5DF5" w14:paraId="6230FC29" w14:textId="77777777" w:rsidTr="0034402A">
        <w:trPr>
          <w:trHeight w:val="454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1407BD5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Oferta zakupu samochodu osobowego marki </w:t>
            </w:r>
          </w:p>
          <w:p w14:paraId="1EC76316" w14:textId="1D451CEC" w:rsidR="0034402A" w:rsidRPr="000D5DF5" w:rsidRDefault="0034402A" w:rsidP="0034402A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  <w:u w:val="single"/>
              </w:rPr>
              <w:t>FORD MONDEO</w:t>
            </w: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r w:rsidRPr="000D5DF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nr rejestracyjny NSZ LW67</w:t>
            </w:r>
          </w:p>
        </w:tc>
      </w:tr>
      <w:tr w:rsidR="0034402A" w:rsidRPr="000D5DF5" w14:paraId="4037BEB6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0C46A171" w14:textId="3DDEB6A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Cena netto:</w:t>
            </w:r>
          </w:p>
        </w:tc>
        <w:tc>
          <w:tcPr>
            <w:tcW w:w="5953" w:type="dxa"/>
          </w:tcPr>
          <w:p w14:paraId="413F9B5B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51B68ED7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4D48494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67EEDD8E" w14:textId="0EDEEDB5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  <w:tr w:rsidR="0034402A" w:rsidRPr="000D5DF5" w14:paraId="19B59797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082D7BD3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 xml:space="preserve">Cena brutto </w:t>
            </w:r>
          </w:p>
          <w:p w14:paraId="127BB301" w14:textId="43CC1AD0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  <w:sz w:val="22"/>
                <w:szCs w:val="22"/>
              </w:rPr>
              <w:t>(</w:t>
            </w:r>
            <w:r w:rsidRPr="000D5DF5">
              <w:rPr>
                <w:rFonts w:ascii="Times New Roman" w:eastAsia="MS Mincho" w:hAnsi="Times New Roman" w:cs="Times New Roman"/>
                <w:sz w:val="20"/>
                <w:szCs w:val="20"/>
              </w:rPr>
              <w:t>wraz z podatkiem VAT w wysokości 23%)</w:t>
            </w:r>
          </w:p>
        </w:tc>
        <w:tc>
          <w:tcPr>
            <w:tcW w:w="5953" w:type="dxa"/>
          </w:tcPr>
          <w:p w14:paraId="3DEF2044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79D9F51B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</w:tcPr>
          <w:p w14:paraId="0D150F38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18CC8A15" w14:textId="1ED53D6B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</w:tbl>
    <w:p w14:paraId="52ACF0FB" w14:textId="77777777" w:rsidR="00D77BB3" w:rsidRPr="000D5DF5" w:rsidRDefault="00D77BB3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36"/>
          <w:szCs w:val="3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34402A" w:rsidRPr="000D5DF5" w14:paraId="7E8D2ECF" w14:textId="77777777" w:rsidTr="00FB55C2">
        <w:trPr>
          <w:trHeight w:val="454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E6300AF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Oferta zakupu samochodu osobowego marki </w:t>
            </w:r>
          </w:p>
          <w:p w14:paraId="1753A27C" w14:textId="7C30FCE6" w:rsidR="0034402A" w:rsidRPr="000D5DF5" w:rsidRDefault="0034402A" w:rsidP="00FB55C2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  <w:u w:val="single"/>
              </w:rPr>
              <w:t>SUZUKI SAMURAI</w:t>
            </w: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r w:rsidRPr="000D5DF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nr rejestracyjny NSZ 24YC</w:t>
            </w:r>
          </w:p>
        </w:tc>
      </w:tr>
      <w:tr w:rsidR="0034402A" w:rsidRPr="000D5DF5" w14:paraId="6B42B936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0949AB25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Cena netto:</w:t>
            </w:r>
          </w:p>
        </w:tc>
        <w:tc>
          <w:tcPr>
            <w:tcW w:w="5953" w:type="dxa"/>
          </w:tcPr>
          <w:p w14:paraId="6A376C4D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51D5EF58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79C83464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108ED033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  <w:tr w:rsidR="0034402A" w:rsidRPr="000D5DF5" w14:paraId="228190AE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174BF35D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 xml:space="preserve">Cena brutto </w:t>
            </w:r>
          </w:p>
          <w:p w14:paraId="57C3FBF1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  <w:sz w:val="22"/>
                <w:szCs w:val="22"/>
              </w:rPr>
              <w:t>(</w:t>
            </w:r>
            <w:r w:rsidRPr="000D5DF5">
              <w:rPr>
                <w:rFonts w:ascii="Times New Roman" w:eastAsia="MS Mincho" w:hAnsi="Times New Roman" w:cs="Times New Roman"/>
                <w:sz w:val="20"/>
                <w:szCs w:val="20"/>
              </w:rPr>
              <w:t>wraz z podatkiem VAT w wysokości 23%)</w:t>
            </w:r>
          </w:p>
        </w:tc>
        <w:tc>
          <w:tcPr>
            <w:tcW w:w="5953" w:type="dxa"/>
          </w:tcPr>
          <w:p w14:paraId="14A53F7E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7894B6F3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</w:tcPr>
          <w:p w14:paraId="5F9816C3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68AE0F7A" w14:textId="77777777" w:rsidR="0034402A" w:rsidRPr="000D5DF5" w:rsidRDefault="0034402A" w:rsidP="00FB55C2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</w:tbl>
    <w:p w14:paraId="02CBBFB5" w14:textId="77777777" w:rsidR="0034402A" w:rsidRPr="000D5DF5" w:rsidRDefault="0034402A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AF7647" w14:textId="77777777" w:rsidR="0034402A" w:rsidRPr="000D5DF5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Oświadczam</w:t>
      </w:r>
      <w:r w:rsidR="0034402A" w:rsidRPr="000D5DF5">
        <w:rPr>
          <w:rFonts w:ascii="Times New Roman" w:hAnsi="Times New Roman" w:cs="Times New Roman"/>
          <w:sz w:val="24"/>
          <w:szCs w:val="24"/>
        </w:rPr>
        <w:t>y</w:t>
      </w:r>
      <w:r w:rsidRPr="000D5DF5">
        <w:rPr>
          <w:rFonts w:ascii="Times New Roman" w:hAnsi="Times New Roman" w:cs="Times New Roman"/>
          <w:sz w:val="24"/>
          <w:szCs w:val="24"/>
        </w:rPr>
        <w:t>, że</w:t>
      </w:r>
      <w:r w:rsidR="0034402A" w:rsidRPr="000D5DF5">
        <w:rPr>
          <w:rFonts w:ascii="Times New Roman" w:hAnsi="Times New Roman" w:cs="Times New Roman"/>
          <w:sz w:val="24"/>
          <w:szCs w:val="24"/>
        </w:rPr>
        <w:t>:</w:t>
      </w:r>
    </w:p>
    <w:p w14:paraId="5D9F2439" w14:textId="2F93C939" w:rsidR="00913C6D" w:rsidRPr="000D5DF5" w:rsidRDefault="0034402A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zapoznaliśmy się </w:t>
      </w:r>
      <w:r w:rsidR="00913C6D" w:rsidRPr="000D5DF5">
        <w:rPr>
          <w:rFonts w:ascii="Times New Roman" w:hAnsi="Times New Roman" w:cs="Times New Roman"/>
          <w:sz w:val="24"/>
          <w:szCs w:val="24"/>
        </w:rPr>
        <w:t>z warunkami konkursu i przyjmuj</w:t>
      </w:r>
      <w:r w:rsidRPr="000D5DF5">
        <w:rPr>
          <w:rFonts w:ascii="Times New Roman" w:hAnsi="Times New Roman" w:cs="Times New Roman"/>
          <w:sz w:val="24"/>
          <w:szCs w:val="24"/>
        </w:rPr>
        <w:t>emy</w:t>
      </w:r>
      <w:r w:rsidR="00913C6D" w:rsidRPr="000D5DF5">
        <w:rPr>
          <w:rFonts w:ascii="Times New Roman" w:hAnsi="Times New Roman" w:cs="Times New Roman"/>
          <w:sz w:val="24"/>
          <w:szCs w:val="24"/>
        </w:rPr>
        <w:t xml:space="preserve"> je bez zastrzeżeń</w:t>
      </w:r>
      <w:r w:rsidRPr="000D5DF5">
        <w:rPr>
          <w:rFonts w:ascii="Times New Roman" w:hAnsi="Times New Roman" w:cs="Times New Roman"/>
          <w:sz w:val="24"/>
          <w:szCs w:val="24"/>
        </w:rPr>
        <w:t>;</w:t>
      </w:r>
    </w:p>
    <w:p w14:paraId="0CEAA900" w14:textId="1FF163D0" w:rsidR="0034402A" w:rsidRPr="000D5DF5" w:rsidRDefault="0034402A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stan techniczny oraz przebieg samochodu jest nam znany i nie wnosimy uwag do </w:t>
      </w:r>
      <w:r w:rsidR="00555512" w:rsidRPr="000D5DF5">
        <w:rPr>
          <w:rFonts w:ascii="Times New Roman" w:hAnsi="Times New Roman" w:cs="Times New Roman"/>
          <w:sz w:val="24"/>
          <w:szCs w:val="24"/>
        </w:rPr>
        <w:t>stanu technicznego;</w:t>
      </w:r>
    </w:p>
    <w:p w14:paraId="26CCB740" w14:textId="5D1F47F8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uważamy się za związanych ofertą przez okres </w:t>
      </w:r>
      <w:r w:rsidR="00F25CE8">
        <w:rPr>
          <w:rFonts w:ascii="Times New Roman" w:hAnsi="Times New Roman" w:cs="Times New Roman"/>
          <w:sz w:val="24"/>
          <w:szCs w:val="24"/>
        </w:rPr>
        <w:t>30</w:t>
      </w:r>
      <w:r w:rsidRPr="000D5DF5">
        <w:rPr>
          <w:rFonts w:ascii="Times New Roman" w:hAnsi="Times New Roman" w:cs="Times New Roman"/>
          <w:sz w:val="24"/>
          <w:szCs w:val="24"/>
        </w:rPr>
        <w:t xml:space="preserve"> dni licząc od dnia upływu terminu składania ofert;</w:t>
      </w:r>
    </w:p>
    <w:p w14:paraId="01463245" w14:textId="5BB80EAA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lastRenderedPageBreak/>
        <w:t>akceptujemy warunki płatności określone przez Sprzedającego;</w:t>
      </w:r>
    </w:p>
    <w:p w14:paraId="01F2B079" w14:textId="73DDA1EB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w razie wybrania naszej oferty zobowiązujemy się do:</w:t>
      </w:r>
    </w:p>
    <w:p w14:paraId="3EA66510" w14:textId="71D21162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podpisania umowy na warunkach zawartych we wzorze umowy do Ogłoszenia nr WIM.DEA.3220.8.2026, w terminie określonym przez Sprzedającego oraz w jego siedzibie;</w:t>
      </w:r>
    </w:p>
    <w:p w14:paraId="604193E2" w14:textId="1175DCAB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zapłaty całkowitej ceny określonej w niniejszej ofercie sposób i w terminie określonym we wzorze umowy do Ogłoszenia nr WIM.DEA.3220.8.2026.</w:t>
      </w:r>
    </w:p>
    <w:p w14:paraId="081AC272" w14:textId="25794E81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samodzielnego odbioru na własny koszt </w:t>
      </w:r>
      <w:r w:rsidR="003A4658" w:rsidRPr="000D5DF5">
        <w:rPr>
          <w:rFonts w:ascii="Times New Roman" w:hAnsi="Times New Roman" w:cs="Times New Roman"/>
          <w:sz w:val="24"/>
          <w:szCs w:val="24"/>
        </w:rPr>
        <w:t xml:space="preserve">z siedziby Sprzedającego auta/aut, w terminie określonym </w:t>
      </w:r>
      <w:r w:rsidR="000D5DF5" w:rsidRPr="000D5DF5">
        <w:rPr>
          <w:rFonts w:ascii="Times New Roman" w:hAnsi="Times New Roman" w:cs="Times New Roman"/>
          <w:sz w:val="24"/>
          <w:szCs w:val="24"/>
        </w:rPr>
        <w:t>w umowie.</w:t>
      </w:r>
    </w:p>
    <w:p w14:paraId="3A22EE88" w14:textId="77777777" w:rsidR="00F53E6D" w:rsidRPr="000D5DF5" w:rsidRDefault="00F53E6D" w:rsidP="00913C6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799E7" w14:textId="77777777" w:rsidR="00F53E6D" w:rsidRPr="000D5DF5" w:rsidRDefault="00F53E6D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6A0C0B" w14:textId="76C899B6" w:rsidR="00B84451" w:rsidRPr="000D5DF5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5DF5">
        <w:rPr>
          <w:rFonts w:ascii="Times New Roman" w:eastAsia="MS Mincho" w:hAnsi="Times New Roman" w:cs="Times New Roman"/>
          <w:b/>
          <w:bCs/>
          <w:sz w:val="24"/>
          <w:szCs w:val="24"/>
        </w:rPr>
        <w:t>Data sporządzenia oferty:</w:t>
      </w:r>
      <w:r w:rsidRPr="000D5DF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13C6D" w:rsidRPr="000D5DF5">
        <w:rPr>
          <w:rFonts w:ascii="Times New Roman" w:eastAsia="MS Mincho" w:hAnsi="Times New Roman" w:cs="Times New Roman"/>
          <w:sz w:val="24"/>
          <w:szCs w:val="24"/>
        </w:rPr>
        <w:t>……………………………</w:t>
      </w:r>
      <w:r w:rsidR="00B84451" w:rsidRPr="000D5DF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0D5DF5" w14:paraId="5EEA867A" w14:textId="77777777" w:rsidTr="00121ED1">
        <w:tc>
          <w:tcPr>
            <w:tcW w:w="8931" w:type="dxa"/>
          </w:tcPr>
          <w:p w14:paraId="66CDD293" w14:textId="77777777" w:rsidR="00F53E6D" w:rsidRPr="000D5DF5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3C54" w14:textId="77777777" w:rsidR="00F53E6D" w:rsidRPr="000D5DF5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37D4" w14:textId="77777777" w:rsidR="00913C6D" w:rsidRPr="000D5DF5" w:rsidRDefault="00913C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7" w14:textId="77777777" w:rsidR="00F53E6D" w:rsidRPr="000D5DF5" w:rsidRDefault="00F53E6D" w:rsidP="00913C6D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95A0" w14:textId="7BEA9885" w:rsidR="00F53E6D" w:rsidRPr="000D5DF5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</w:t>
            </w:r>
          </w:p>
          <w:p w14:paraId="196BFD8B" w14:textId="0560ECBE" w:rsidR="00F53E6D" w:rsidRPr="000D5DF5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13C6D"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>podpis Oferenta</w:t>
            </w:r>
            <w:r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</w:tr>
    </w:tbl>
    <w:p w14:paraId="4355007D" w14:textId="4FEC31BE" w:rsidR="0047686B" w:rsidRDefault="0047686B" w:rsidP="00913C6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3D166C" w14:textId="636D629B" w:rsidR="0047686B" w:rsidRDefault="0047686B">
      <w:pPr>
        <w:rPr>
          <w:rFonts w:ascii="Times New Roman" w:hAnsi="Times New Roman" w:cs="Times New Roman"/>
          <w:sz w:val="24"/>
          <w:szCs w:val="24"/>
        </w:rPr>
      </w:pPr>
    </w:p>
    <w:sectPr w:rsidR="0047686B" w:rsidSect="006D6C2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417" w:bottom="113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23B1" w14:textId="77777777" w:rsidR="00FE1E30" w:rsidRDefault="00FE1E30" w:rsidP="00CA158B">
      <w:pPr>
        <w:spacing w:after="0" w:line="240" w:lineRule="auto"/>
      </w:pPr>
      <w:r>
        <w:separator/>
      </w:r>
    </w:p>
  </w:endnote>
  <w:endnote w:type="continuationSeparator" w:id="0">
    <w:p w14:paraId="5334823B" w14:textId="77777777" w:rsidR="00FE1E30" w:rsidRDefault="00FE1E30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6230B18" wp14:editId="61658819">
                  <wp:simplePos x="0" y="0"/>
                  <wp:positionH relativeFrom="margin">
                    <wp:posOffset>368935</wp:posOffset>
                  </wp:positionH>
                  <wp:positionV relativeFrom="paragraph">
                    <wp:posOffset>-1270</wp:posOffset>
                  </wp:positionV>
                  <wp:extent cx="5387340" cy="854075"/>
                  <wp:effectExtent l="0" t="0" r="3810" b="3175"/>
                  <wp:wrapNone/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6233B405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A2260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326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A2260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724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29.05pt;margin-top:-.1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6233B405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A2260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326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A2260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724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238C0" wp14:editId="70AA08FC">
              <wp:simplePos x="0" y="0"/>
              <wp:positionH relativeFrom="margin">
                <wp:posOffset>166370</wp:posOffset>
              </wp:positionH>
              <wp:positionV relativeFrom="paragraph">
                <wp:posOffset>-24130</wp:posOffset>
              </wp:positionV>
              <wp:extent cx="5387340" cy="854075"/>
              <wp:effectExtent l="0" t="0" r="3810" b="3175"/>
              <wp:wrapNone/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7DA75F64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A2260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326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A2260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724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13.1pt;margin-top:-1.9pt;width:424.2pt;height:67.25pt;z-index:251657216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7DA75F64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A2260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326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A2260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724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1AD3" w14:textId="77777777" w:rsidR="00FE1E30" w:rsidRDefault="00FE1E30" w:rsidP="00CA158B">
      <w:pPr>
        <w:spacing w:after="0" w:line="240" w:lineRule="auto"/>
      </w:pPr>
      <w:r>
        <w:separator/>
      </w:r>
    </w:p>
  </w:footnote>
  <w:footnote w:type="continuationSeparator" w:id="0">
    <w:p w14:paraId="51635D55" w14:textId="77777777" w:rsidR="00FE1E30" w:rsidRDefault="00FE1E30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574738969" name="Obraz 574738969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6D64E300">
          <wp:simplePos x="0" y="0"/>
          <wp:positionH relativeFrom="column">
            <wp:posOffset>99695</wp:posOffset>
          </wp:positionH>
          <wp:positionV relativeFrom="paragraph">
            <wp:posOffset>17145</wp:posOffset>
          </wp:positionV>
          <wp:extent cx="5753100" cy="927100"/>
          <wp:effectExtent l="0" t="0" r="0" b="6350"/>
          <wp:wrapTopAndBottom/>
          <wp:docPr id="880595974" name="Obraz 880595974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3C20F9"/>
    <w:multiLevelType w:val="hybridMultilevel"/>
    <w:tmpl w:val="3C2847A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125A69"/>
    <w:multiLevelType w:val="hybridMultilevel"/>
    <w:tmpl w:val="BCFC9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665A"/>
    <w:multiLevelType w:val="hybridMultilevel"/>
    <w:tmpl w:val="47F4E7F4"/>
    <w:lvl w:ilvl="0" w:tplc="8AC29A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A2ABC"/>
    <w:multiLevelType w:val="hybridMultilevel"/>
    <w:tmpl w:val="66E87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4287D"/>
    <w:multiLevelType w:val="hybridMultilevel"/>
    <w:tmpl w:val="111A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B42E7"/>
    <w:multiLevelType w:val="hybridMultilevel"/>
    <w:tmpl w:val="A4FCD6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34B8"/>
    <w:multiLevelType w:val="hybridMultilevel"/>
    <w:tmpl w:val="0616D7F6"/>
    <w:lvl w:ilvl="0" w:tplc="BC58E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2" w15:restartNumberingAfterBreak="0">
    <w:nsid w:val="3FF672F8"/>
    <w:multiLevelType w:val="hybridMultilevel"/>
    <w:tmpl w:val="7F6E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C3A4C"/>
    <w:multiLevelType w:val="hybridMultilevel"/>
    <w:tmpl w:val="8392EE58"/>
    <w:lvl w:ilvl="0" w:tplc="DE54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60D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12351"/>
    <w:multiLevelType w:val="hybridMultilevel"/>
    <w:tmpl w:val="CCA6A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7" w15:restartNumberingAfterBreak="0">
    <w:nsid w:val="587725D6"/>
    <w:multiLevelType w:val="hybridMultilevel"/>
    <w:tmpl w:val="F7E6D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6EA5"/>
    <w:multiLevelType w:val="hybridMultilevel"/>
    <w:tmpl w:val="5A9219C2"/>
    <w:lvl w:ilvl="0" w:tplc="8B1A10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04D47"/>
    <w:multiLevelType w:val="hybridMultilevel"/>
    <w:tmpl w:val="B59A86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105A"/>
    <w:multiLevelType w:val="hybridMultilevel"/>
    <w:tmpl w:val="4DE6E334"/>
    <w:lvl w:ilvl="0" w:tplc="28E665A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4FA1CB4"/>
    <w:multiLevelType w:val="hybridMultilevel"/>
    <w:tmpl w:val="B0A2A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71003"/>
    <w:multiLevelType w:val="hybridMultilevel"/>
    <w:tmpl w:val="71925DB8"/>
    <w:lvl w:ilvl="0" w:tplc="F1D40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B404E6"/>
    <w:multiLevelType w:val="multilevel"/>
    <w:tmpl w:val="E3ACCD8C"/>
    <w:lvl w:ilvl="0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5" w15:restartNumberingAfterBreak="0">
    <w:nsid w:val="6FDF1CC8"/>
    <w:multiLevelType w:val="hybridMultilevel"/>
    <w:tmpl w:val="F828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74B82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0C5"/>
    <w:multiLevelType w:val="hybridMultilevel"/>
    <w:tmpl w:val="342A88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E6A7536"/>
    <w:multiLevelType w:val="hybridMultilevel"/>
    <w:tmpl w:val="AF94726C"/>
    <w:lvl w:ilvl="0" w:tplc="C0DEA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36048"/>
    <w:multiLevelType w:val="hybridMultilevel"/>
    <w:tmpl w:val="CCE4C2C4"/>
    <w:lvl w:ilvl="0" w:tplc="799A8AC0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25033">
    <w:abstractNumId w:val="7"/>
  </w:num>
  <w:num w:numId="2" w16cid:durableId="888804275">
    <w:abstractNumId w:val="4"/>
  </w:num>
  <w:num w:numId="3" w16cid:durableId="945815640">
    <w:abstractNumId w:val="27"/>
  </w:num>
  <w:num w:numId="4" w16cid:durableId="30033275">
    <w:abstractNumId w:val="16"/>
  </w:num>
  <w:num w:numId="5" w16cid:durableId="962492357">
    <w:abstractNumId w:val="11"/>
  </w:num>
  <w:num w:numId="6" w16cid:durableId="289481257">
    <w:abstractNumId w:val="24"/>
  </w:num>
  <w:num w:numId="7" w16cid:durableId="1293634637">
    <w:abstractNumId w:val="10"/>
  </w:num>
  <w:num w:numId="8" w16cid:durableId="1126122205">
    <w:abstractNumId w:val="26"/>
  </w:num>
  <w:num w:numId="9" w16cid:durableId="694968411">
    <w:abstractNumId w:val="12"/>
  </w:num>
  <w:num w:numId="10" w16cid:durableId="262764848">
    <w:abstractNumId w:val="23"/>
  </w:num>
  <w:num w:numId="11" w16cid:durableId="440152331">
    <w:abstractNumId w:val="5"/>
  </w:num>
  <w:num w:numId="12" w16cid:durableId="1934120897">
    <w:abstractNumId w:val="19"/>
  </w:num>
  <w:num w:numId="13" w16cid:durableId="691568185">
    <w:abstractNumId w:val="21"/>
  </w:num>
  <w:num w:numId="14" w16cid:durableId="1837719403">
    <w:abstractNumId w:val="3"/>
  </w:num>
  <w:num w:numId="15" w16cid:durableId="653535771">
    <w:abstractNumId w:val="29"/>
  </w:num>
  <w:num w:numId="16" w16cid:durableId="1064376683">
    <w:abstractNumId w:val="9"/>
  </w:num>
  <w:num w:numId="17" w16cid:durableId="1890875792">
    <w:abstractNumId w:val="6"/>
  </w:num>
  <w:num w:numId="18" w16cid:durableId="1331636103">
    <w:abstractNumId w:val="1"/>
  </w:num>
  <w:num w:numId="19" w16cid:durableId="402220781">
    <w:abstractNumId w:val="14"/>
  </w:num>
  <w:num w:numId="20" w16cid:durableId="863133596">
    <w:abstractNumId w:val="0"/>
  </w:num>
  <w:num w:numId="21" w16cid:durableId="1204096521">
    <w:abstractNumId w:val="18"/>
  </w:num>
  <w:num w:numId="22" w16cid:durableId="224337984">
    <w:abstractNumId w:val="17"/>
  </w:num>
  <w:num w:numId="23" w16cid:durableId="1982880349">
    <w:abstractNumId w:val="28"/>
  </w:num>
  <w:num w:numId="24" w16cid:durableId="1013141835">
    <w:abstractNumId w:val="2"/>
  </w:num>
  <w:num w:numId="25" w16cid:durableId="1122729281">
    <w:abstractNumId w:val="13"/>
  </w:num>
  <w:num w:numId="26" w16cid:durableId="6239703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458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3383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7596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77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00899"/>
    <w:rsid w:val="000400CB"/>
    <w:rsid w:val="00055785"/>
    <w:rsid w:val="000C7AC6"/>
    <w:rsid w:val="000D4093"/>
    <w:rsid w:val="000D429D"/>
    <w:rsid w:val="000D5DF5"/>
    <w:rsid w:val="000F0118"/>
    <w:rsid w:val="000F4DB6"/>
    <w:rsid w:val="00110C54"/>
    <w:rsid w:val="00121ED1"/>
    <w:rsid w:val="0012312B"/>
    <w:rsid w:val="00144042"/>
    <w:rsid w:val="0017013B"/>
    <w:rsid w:val="001751B5"/>
    <w:rsid w:val="001D5A6D"/>
    <w:rsid w:val="00212153"/>
    <w:rsid w:val="00213198"/>
    <w:rsid w:val="00225BDA"/>
    <w:rsid w:val="00251237"/>
    <w:rsid w:val="00254608"/>
    <w:rsid w:val="002576B4"/>
    <w:rsid w:val="00263877"/>
    <w:rsid w:val="0028623A"/>
    <w:rsid w:val="002A45CA"/>
    <w:rsid w:val="002C70B3"/>
    <w:rsid w:val="002F1AC5"/>
    <w:rsid w:val="0033386A"/>
    <w:rsid w:val="0033678F"/>
    <w:rsid w:val="00341569"/>
    <w:rsid w:val="0034402A"/>
    <w:rsid w:val="003501B6"/>
    <w:rsid w:val="003A4658"/>
    <w:rsid w:val="003B0E57"/>
    <w:rsid w:val="003C5F37"/>
    <w:rsid w:val="003C6127"/>
    <w:rsid w:val="004351EF"/>
    <w:rsid w:val="004417C3"/>
    <w:rsid w:val="004507B8"/>
    <w:rsid w:val="00452DDA"/>
    <w:rsid w:val="00467021"/>
    <w:rsid w:val="0047686B"/>
    <w:rsid w:val="004D4033"/>
    <w:rsid w:val="004E2AA0"/>
    <w:rsid w:val="005160FA"/>
    <w:rsid w:val="00544AFA"/>
    <w:rsid w:val="00545CED"/>
    <w:rsid w:val="00555512"/>
    <w:rsid w:val="00572E67"/>
    <w:rsid w:val="005B42ED"/>
    <w:rsid w:val="005C2F3E"/>
    <w:rsid w:val="005E7786"/>
    <w:rsid w:val="005F79AC"/>
    <w:rsid w:val="00605B01"/>
    <w:rsid w:val="00606C84"/>
    <w:rsid w:val="00655E68"/>
    <w:rsid w:val="00677E60"/>
    <w:rsid w:val="00695C62"/>
    <w:rsid w:val="006A29D2"/>
    <w:rsid w:val="006A3673"/>
    <w:rsid w:val="006A56FD"/>
    <w:rsid w:val="006C2A70"/>
    <w:rsid w:val="006C5EC9"/>
    <w:rsid w:val="006D284D"/>
    <w:rsid w:val="006D6C2B"/>
    <w:rsid w:val="006E622E"/>
    <w:rsid w:val="00700F39"/>
    <w:rsid w:val="00714AEF"/>
    <w:rsid w:val="007257CA"/>
    <w:rsid w:val="00741009"/>
    <w:rsid w:val="00752DFE"/>
    <w:rsid w:val="00756C88"/>
    <w:rsid w:val="00770915"/>
    <w:rsid w:val="007951B8"/>
    <w:rsid w:val="007B0FA3"/>
    <w:rsid w:val="007D5213"/>
    <w:rsid w:val="007D64F2"/>
    <w:rsid w:val="00801FC8"/>
    <w:rsid w:val="008026C0"/>
    <w:rsid w:val="00815167"/>
    <w:rsid w:val="00815CCA"/>
    <w:rsid w:val="0082275A"/>
    <w:rsid w:val="00826462"/>
    <w:rsid w:val="00851BE6"/>
    <w:rsid w:val="00865B46"/>
    <w:rsid w:val="008721CC"/>
    <w:rsid w:val="00892A14"/>
    <w:rsid w:val="008A0B5C"/>
    <w:rsid w:val="008A2DE3"/>
    <w:rsid w:val="008B7709"/>
    <w:rsid w:val="008D1F26"/>
    <w:rsid w:val="008E7BCD"/>
    <w:rsid w:val="00913C6D"/>
    <w:rsid w:val="0093074C"/>
    <w:rsid w:val="009340BF"/>
    <w:rsid w:val="00936B80"/>
    <w:rsid w:val="009B557D"/>
    <w:rsid w:val="009B5900"/>
    <w:rsid w:val="009C11CD"/>
    <w:rsid w:val="009C3C7D"/>
    <w:rsid w:val="009F2C29"/>
    <w:rsid w:val="00A10066"/>
    <w:rsid w:val="00A143B2"/>
    <w:rsid w:val="00A2183D"/>
    <w:rsid w:val="00A22607"/>
    <w:rsid w:val="00A32EBB"/>
    <w:rsid w:val="00A36539"/>
    <w:rsid w:val="00A43447"/>
    <w:rsid w:val="00A535F7"/>
    <w:rsid w:val="00A66C93"/>
    <w:rsid w:val="00A706B8"/>
    <w:rsid w:val="00AA7129"/>
    <w:rsid w:val="00AB012E"/>
    <w:rsid w:val="00AC7949"/>
    <w:rsid w:val="00AE6D5B"/>
    <w:rsid w:val="00AF1ED9"/>
    <w:rsid w:val="00AF6207"/>
    <w:rsid w:val="00B0383B"/>
    <w:rsid w:val="00B21457"/>
    <w:rsid w:val="00B21CC0"/>
    <w:rsid w:val="00B45D0F"/>
    <w:rsid w:val="00B67041"/>
    <w:rsid w:val="00B72DAE"/>
    <w:rsid w:val="00B805FE"/>
    <w:rsid w:val="00B84451"/>
    <w:rsid w:val="00B910AA"/>
    <w:rsid w:val="00B91222"/>
    <w:rsid w:val="00BA32AA"/>
    <w:rsid w:val="00BD37FA"/>
    <w:rsid w:val="00BD4151"/>
    <w:rsid w:val="00C60197"/>
    <w:rsid w:val="00C73E69"/>
    <w:rsid w:val="00C8392D"/>
    <w:rsid w:val="00CA0E7B"/>
    <w:rsid w:val="00CA158B"/>
    <w:rsid w:val="00CD562D"/>
    <w:rsid w:val="00CE3B0F"/>
    <w:rsid w:val="00CE4248"/>
    <w:rsid w:val="00CF1E99"/>
    <w:rsid w:val="00D140CB"/>
    <w:rsid w:val="00D31BCD"/>
    <w:rsid w:val="00D52B7F"/>
    <w:rsid w:val="00D57747"/>
    <w:rsid w:val="00D727B5"/>
    <w:rsid w:val="00D77B55"/>
    <w:rsid w:val="00D77BB3"/>
    <w:rsid w:val="00D950C5"/>
    <w:rsid w:val="00DA2150"/>
    <w:rsid w:val="00DA764F"/>
    <w:rsid w:val="00DC419F"/>
    <w:rsid w:val="00DC4CAE"/>
    <w:rsid w:val="00E40BFD"/>
    <w:rsid w:val="00E4641A"/>
    <w:rsid w:val="00E53B49"/>
    <w:rsid w:val="00E62C28"/>
    <w:rsid w:val="00E64C68"/>
    <w:rsid w:val="00E9086C"/>
    <w:rsid w:val="00EB1221"/>
    <w:rsid w:val="00EB44DC"/>
    <w:rsid w:val="00ED07FE"/>
    <w:rsid w:val="00EE3E31"/>
    <w:rsid w:val="00EF56EF"/>
    <w:rsid w:val="00F17898"/>
    <w:rsid w:val="00F25CE8"/>
    <w:rsid w:val="00F53E6D"/>
    <w:rsid w:val="00F92663"/>
    <w:rsid w:val="00FA02D0"/>
    <w:rsid w:val="00FC1824"/>
    <w:rsid w:val="00FC1CD5"/>
    <w:rsid w:val="00FD1AE8"/>
    <w:rsid w:val="00FE1E30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"/>
    <w:link w:val="Akapitzlist"/>
    <w:uiPriority w:val="99"/>
    <w:qFormat/>
    <w:locked/>
    <w:rsid w:val="00CA158B"/>
  </w:style>
  <w:style w:type="paragraph" w:styleId="Akapitzlist">
    <w:name w:val="List Paragraph"/>
    <w:aliases w:val="sw tekst,zwykły tekst,List Paragraph1,BulletC,normalny tekst,Obiekt,Nagłówek_JP,Rysunek,Numerowanie"/>
    <w:basedOn w:val="Normalny"/>
    <w:link w:val="AkapitzlistZnak"/>
    <w:uiPriority w:val="34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  <w:style w:type="paragraph" w:customStyle="1" w:styleId="FR1">
    <w:name w:val="FR1"/>
    <w:rsid w:val="0047686B"/>
    <w:pPr>
      <w:widowControl w:val="0"/>
      <w:autoSpaceDE w:val="0"/>
      <w:autoSpaceDN w:val="0"/>
      <w:adjustRightInd w:val="0"/>
      <w:spacing w:before="200" w:after="0" w:line="300" w:lineRule="auto"/>
      <w:ind w:left="3200" w:right="30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FR2">
    <w:name w:val="FR2"/>
    <w:rsid w:val="0047686B"/>
    <w:pPr>
      <w:widowControl w:val="0"/>
      <w:autoSpaceDE w:val="0"/>
      <w:autoSpaceDN w:val="0"/>
      <w:adjustRightInd w:val="0"/>
      <w:spacing w:before="20"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47686B"/>
    <w:pPr>
      <w:widowControl w:val="0"/>
      <w:autoSpaceDE w:val="0"/>
      <w:autoSpaceDN w:val="0"/>
      <w:adjustRightInd w:val="0"/>
      <w:spacing w:before="300" w:after="0" w:line="240" w:lineRule="auto"/>
      <w:ind w:left="40"/>
      <w:jc w:val="center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686B"/>
    <w:pPr>
      <w:widowControl w:val="0"/>
      <w:autoSpaceDE w:val="0"/>
      <w:autoSpaceDN w:val="0"/>
      <w:adjustRightInd w:val="0"/>
      <w:spacing w:after="0" w:line="2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68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47686B"/>
    <w:pPr>
      <w:widowControl w:val="0"/>
      <w:autoSpaceDE w:val="0"/>
      <w:autoSpaceDN w:val="0"/>
      <w:adjustRightInd w:val="0"/>
      <w:spacing w:after="0" w:line="240" w:lineRule="auto"/>
      <w:ind w:left="40" w:right="2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2</cp:revision>
  <cp:lastPrinted>2024-01-02T10:54:00Z</cp:lastPrinted>
  <dcterms:created xsi:type="dcterms:W3CDTF">2026-04-09T08:27:00Z</dcterms:created>
  <dcterms:modified xsi:type="dcterms:W3CDTF">2026-04-09T08:27:00Z</dcterms:modified>
</cp:coreProperties>
</file>